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Консультация - практикум для родителей «Играем вместе с детьми»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 Именно в семье он приобретает первоначальный опыт общения. Жизнь взрослых, взаимоотношения между ними, отношение родителей друг к другу, к друзьям, к другим близким, самому ребёнку, отношение к труду, к окружающим предметам интересует детей. 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 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 Семья закладывает основы личностных качеств ребёнка. Здесь же у него возникает чувство доверия к окружающему миру, к близким людям, а уже на этой почве появляются любопытство, любознательность, познавательная и речевая активность и многие другие личностные качества. 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 Три года 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умеет, и стремится узнать ещё больше. Ваша задача - помочь ему в этом. В умственном развитии 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 Организуя игры с ребёнком, внимательно присмотритесь к нему, оцените его индивидуальные особенности. Если он быстро и легко справляется с заданиями, можно предлагать ему более сложные и, наоборот, в случае затруднений, лучше подольше задержаться на простых. Важно не только научит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жёсткой оценки: «верно - неверно». Нужно научить ребёнка принимать критику без обид и выдвигать новые идеи. Очень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И наоборот, если, выполняя игровое задание, ребёнок «увязает» 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 Можно адаптировать (упрощать) сложные игры, если ребенок не воспринимает их в том виде, в каком они будут предложены. И запомните: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Игрой можно увлечь, заставить играть нельзя!</w:t>
      </w:r>
      <w:r>
        <w:rPr>
          <w:rFonts w:ascii="Calibri" w:hAnsi="Calibri" w:cs="Calibri"/>
        </w:rPr>
        <w:br/>
        <w:t xml:space="preserve"> • Природа игры такова, что при отсутствии абсолютной добровольности, она перестает быть игрой.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 xml:space="preserve"> • Не объясняйте ребенку, как надо играть, а играйте вместе с ним, принимая позицию партнера, а  </w:t>
      </w:r>
      <w:r>
        <w:rPr>
          <w:rFonts w:ascii="Calibri" w:hAnsi="Calibri" w:cs="Calibri"/>
        </w:rPr>
        <w:br/>
        <w:t xml:space="preserve">   не учителя.</w:t>
      </w:r>
      <w:r>
        <w:rPr>
          <w:rFonts w:ascii="Calibri" w:hAnsi="Calibri" w:cs="Calibri"/>
        </w:rPr>
        <w:br/>
        <w:t xml:space="preserve">  • Не забывайте о своевременном переходе ребенка к более сложным способам игры, используя </w:t>
      </w:r>
      <w:r>
        <w:rPr>
          <w:rFonts w:ascii="Calibri" w:hAnsi="Calibri" w:cs="Calibri"/>
        </w:rPr>
        <w:br/>
        <w:t xml:space="preserve">   для этого ее особые формы и развертывая соответствующим образом ее сюжет.</w:t>
      </w:r>
      <w:r>
        <w:rPr>
          <w:rFonts w:ascii="Calibri" w:hAnsi="Calibri" w:cs="Calibri"/>
        </w:rPr>
        <w:br/>
        <w:t xml:space="preserve">  • Не упускайте из виду, что ребенок должен научиться согласовывать игровые действия с </w:t>
      </w:r>
      <w:r>
        <w:rPr>
          <w:rFonts w:ascii="Calibri" w:hAnsi="Calibri" w:cs="Calibri"/>
        </w:rPr>
        <w:br/>
        <w:t xml:space="preserve">   партнерами-сверстниками, поэтому не стремитесь все время угадывать направление его мысли.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Партнеры по игре должны пояснять смысл игровых действий друг другу. Делайте это сами и стимулируйте к этому ребенка. Каждая игра - это общение ребёнка со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 развития ребёнка. Ровный, спокойный, доброжелательный тон равного по игре партнёра вселяет ребёнку уверенность в том, что его понимают, с ним хотят играть.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Играйте вместе с малышом!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Игры на кухне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Помощник</w:t>
      </w:r>
      <w:r>
        <w:rPr>
          <w:rFonts w:ascii="Calibri" w:hAnsi="Calibri" w:cs="Calibri"/>
        </w:rPr>
        <w:t>. 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Какие спрятались слова?</w:t>
      </w:r>
      <w:r>
        <w:rPr>
          <w:rFonts w:ascii="Calibri" w:hAnsi="Calibri" w:cs="Calibri"/>
        </w:rPr>
        <w:t xml:space="preserve"> Какие слова можно вынуть из борща? (свёкла, картошка, морковь и др…)     </w:t>
      </w:r>
      <w:r>
        <w:rPr>
          <w:rFonts w:ascii="Calibri" w:hAnsi="Calibri" w:cs="Calibri"/>
        </w:rPr>
        <w:br/>
        <w:t>Винегрета? Кухонного шкафа? Плиты?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Угощаю</w:t>
      </w:r>
      <w:r>
        <w:rPr>
          <w:rFonts w:ascii="Calibri" w:hAnsi="Calibri" w:cs="Calibri"/>
        </w:rPr>
        <w:t xml:space="preserve">. Давай вспомним вкусные слова и угостим друг друга. Ребёнок называет “вкусное” слово и “кладёт” Вам на ладошку, за тем вы ему и так до тех пор, пока всё не “съедите”.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Игры во время прогулки</w:t>
      </w:r>
      <w:r>
        <w:rPr>
          <w:rFonts w:ascii="Calibri" w:hAnsi="Calibri" w:cs="Calibri"/>
        </w:rPr>
        <w:t>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По дороге к бабушке, на праздник. Любая дорога отнимает, как правило, много времени. Чтобы ребенок не заскучал, поиграйте с ним. Итак, вы вышли из дома и идете к остановке автобуса, троллейбуса.</w:t>
      </w:r>
      <w:r>
        <w:rPr>
          <w:rFonts w:ascii="Calibri" w:hAnsi="Calibri" w:cs="Calibri"/>
        </w:rPr>
        <w:br/>
        <w:t xml:space="preserve"> - Беседа.</w:t>
      </w:r>
      <w:r>
        <w:rPr>
          <w:rFonts w:ascii="Calibri" w:hAnsi="Calibri" w:cs="Calibri"/>
        </w:rPr>
        <w:br/>
        <w:t>- Куда мы идем? (К остановке автобуса).</w:t>
      </w:r>
      <w:r>
        <w:rPr>
          <w:rFonts w:ascii="Calibri" w:hAnsi="Calibri" w:cs="Calibri"/>
        </w:rPr>
        <w:br/>
        <w:t>- Автобус, это какой вид транспорта? (Наземный, пассажирский).</w:t>
      </w:r>
      <w:r>
        <w:rPr>
          <w:rFonts w:ascii="Calibri" w:hAnsi="Calibri" w:cs="Calibri"/>
        </w:rPr>
        <w:br/>
        <w:t>- А что еще можно отнести к наземному пассажирскому транспорту? (Машину, троллейбус, трамвай).</w:t>
      </w:r>
      <w:r>
        <w:rPr>
          <w:rFonts w:ascii="Calibri" w:hAnsi="Calibri" w:cs="Calibri"/>
        </w:rPr>
        <w:br/>
        <w:t>- А метро, это какой вид транспорта? (Подземный).</w:t>
      </w:r>
      <w:r>
        <w:rPr>
          <w:rFonts w:ascii="Calibri" w:hAnsi="Calibri" w:cs="Calibri"/>
        </w:rPr>
        <w:br/>
        <w:t>- А как называется транспорт, который перевозит грузы? (Грузовой).</w:t>
      </w:r>
      <w:r>
        <w:rPr>
          <w:rFonts w:ascii="Calibri" w:hAnsi="Calibri" w:cs="Calibri"/>
        </w:rPr>
        <w:br/>
        <w:t>- Какой грузовой транспорт ты знаешь? И т.д.</w:t>
      </w:r>
      <w:r>
        <w:rPr>
          <w:rFonts w:ascii="Calibri" w:hAnsi="Calibri" w:cs="Calibri"/>
        </w:rPr>
        <w:br/>
        <w:t>- Чем отличается автобус от троллейбуса?</w:t>
      </w:r>
      <w:r>
        <w:rPr>
          <w:rFonts w:ascii="Calibri" w:hAnsi="Calibri" w:cs="Calibri"/>
        </w:rPr>
        <w:br/>
        <w:t>- Может ли трамвай объехать девочку?</w:t>
      </w:r>
      <w:r>
        <w:rPr>
          <w:rFonts w:ascii="Calibri" w:hAnsi="Calibri" w:cs="Calibri"/>
        </w:rPr>
        <w:br/>
        <w:t>- Мы идем в гости, что такое «гости»?</w:t>
      </w:r>
      <w:r>
        <w:rPr>
          <w:rFonts w:ascii="Calibri" w:hAnsi="Calibri" w:cs="Calibri"/>
        </w:rPr>
        <w:br/>
        <w:t>- Кто ты бабушке? Я бабушкин внук.</w:t>
      </w:r>
      <w:r>
        <w:rPr>
          <w:rFonts w:ascii="Calibri" w:hAnsi="Calibri" w:cs="Calibri"/>
        </w:rPr>
        <w:br/>
        <w:t>- А кто я бабушке? Ты бабушкина дочь.</w:t>
      </w:r>
      <w:r>
        <w:rPr>
          <w:rFonts w:ascii="Calibri" w:hAnsi="Calibri" w:cs="Calibri"/>
        </w:rPr>
        <w:br/>
        <w:t>- Кем приходится бабушка дедушке? Бабушка – жена дедушки.</w:t>
      </w:r>
      <w:r>
        <w:rPr>
          <w:rFonts w:ascii="Calibri" w:hAnsi="Calibri" w:cs="Calibri"/>
        </w:rPr>
        <w:br/>
        <w:t>- Что мы подарим бабушке? И т.д.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Вопросы нужно задавать в нормальном темпе, чтобы ребенок чувствовал азарт игры. - Назвать предмет и сказать, на какой звук начинается слово. А я вижу машину, первый звук «м» и т.д. Или называть слова из 1-2-3 слогов, можно называть все предметы определенного цвета или формы. Кстати, это очень хорошее упражнение для затормаживания расшалившегося ребенка. Можно продолжить игру: один говорит слово, другой составит с ним предложение, один слово, другой – определение к нему. Теперь попробуем простимулировать воображение ребенка:</w:t>
      </w:r>
      <w:r>
        <w:rPr>
          <w:rFonts w:ascii="Calibri" w:hAnsi="Calibri" w:cs="Calibri"/>
        </w:rPr>
        <w:br/>
        <w:t xml:space="preserve"> Представь, во что будет одета бабушка (дедушка, подруга и т. д.) </w:t>
      </w:r>
      <w:r>
        <w:rPr>
          <w:rFonts w:ascii="Calibri" w:hAnsi="Calibri" w:cs="Calibri"/>
        </w:rPr>
        <w:br/>
        <w:t xml:space="preserve"> - Кто еще к ней придет?</w:t>
      </w:r>
      <w:r>
        <w:rPr>
          <w:rFonts w:ascii="Calibri" w:hAnsi="Calibri" w:cs="Calibri"/>
        </w:rPr>
        <w:br/>
        <w:t xml:space="preserve"> - Кто где сядет за столом?</w:t>
      </w:r>
      <w:r>
        <w:rPr>
          <w:rFonts w:ascii="Calibri" w:hAnsi="Calibri" w:cs="Calibri"/>
        </w:rPr>
        <w:br/>
        <w:t xml:space="preserve"> - Что приготовит нам бабушка?</w:t>
      </w:r>
      <w:r>
        <w:rPr>
          <w:rFonts w:ascii="Calibri" w:hAnsi="Calibri" w:cs="Calibri"/>
        </w:rPr>
        <w:br/>
        <w:t xml:space="preserve"> - Сколько тарелок будет стоять на столе?</w:t>
      </w:r>
      <w:r>
        <w:rPr>
          <w:rFonts w:ascii="Calibri" w:hAnsi="Calibri" w:cs="Calibri"/>
        </w:rPr>
        <w:br/>
        <w:t xml:space="preserve"> - Какая посуда есть у бабушки?</w:t>
      </w:r>
      <w:r>
        <w:rPr>
          <w:rFonts w:ascii="Calibri" w:hAnsi="Calibri" w:cs="Calibri"/>
        </w:rPr>
        <w:br/>
        <w:t xml:space="preserve"> - Что нравится тебе у нее дома? </w:t>
      </w:r>
      <w:r>
        <w:rPr>
          <w:rFonts w:ascii="Calibri" w:hAnsi="Calibri" w:cs="Calibri"/>
        </w:rPr>
        <w:br/>
        <w:t>Возвращаясь домой узнайте, что запомнил ребенок:</w:t>
      </w:r>
      <w:r>
        <w:rPr>
          <w:rFonts w:ascii="Calibri" w:hAnsi="Calibri" w:cs="Calibri"/>
        </w:rPr>
        <w:br/>
        <w:t xml:space="preserve"> - Назови людей, которые сидели за столом.</w:t>
      </w:r>
      <w:r>
        <w:rPr>
          <w:rFonts w:ascii="Calibri" w:hAnsi="Calibri" w:cs="Calibri"/>
        </w:rPr>
        <w:br/>
        <w:t xml:space="preserve"> - Опиши одежду тети.</w:t>
      </w:r>
      <w:r>
        <w:rPr>
          <w:rFonts w:ascii="Calibri" w:hAnsi="Calibri" w:cs="Calibri"/>
        </w:rPr>
        <w:br/>
        <w:t xml:space="preserve"> - Вспомни, какое блюдо подавали в начале праздника, какое потом.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По дороге в детский сад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Я заметил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Давай проверим, кто из нас самый внимательный. Будем называть предметы, мимо которых мы проходим. А еще обязательно укажем - какие они. Вот почтовый ящик – он синий. Я заметил кошку – она пушистая. Ребенок и взрослый могут называть предметы по очереди.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Волшебные очки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Представь, что у нас есть волшебные очки. Когда их надеваешь, то все становится синим (красным, зеленым, желтым и т.п.). Посмотри вокруг в волшебные очки, какого цвета все стало, скажи : красные сапоги, мяч – красный, красный дом, красная машина, красное пальто и т.п.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Перепутаница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Жили-были слова. Однажды они веселились, играли, танцевали. И не заметили, что перепутались. Помоги словам распутаться. Слова: босака (собака), ловосы (волосы), лекасо (колесо), посаги (сапоги) и пр.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Играем дома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Придумай загадку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Ребенок придумывает загадку-описание мебели или игрушки. Например, у него есть сиденье, спинка, четыре ножки. На нем можно сидеть. Что это? (СТУЛ).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Где игрушка?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Игры могут быть связаны со знакомством с предлогами, размерами окружающих предметов, изменением их количества. Например, игра с предлогами может быть проведена в варианте «стул и игрушка»: игрушка на стуле, под стулом, за стулом с обязательным активным действием и четким раздельным произнесением соответствующих предлогов.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Назови ласково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Игра с размерами предметов может быть проведена в варианте «уменьшительное слово»: диван – диванчик, стол – столик с обязательной демонстрацией предметов.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Один-много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При игре по определению количества предметов в начальном варианте лучше использовать сочетание понятий «один – много»: один карандаш – много карандашей, одна вилка – много вилок.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Отгадай предмет по названию его частей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 Кузов, кабина, колеса, руль, фары, дверцы (грузовик).</w:t>
      </w:r>
      <w:r>
        <w:rPr>
          <w:rFonts w:ascii="Calibri" w:hAnsi="Calibri" w:cs="Calibri"/>
        </w:rPr>
        <w:br/>
        <w:t>- Ствол, ветки, сучья, листья, кора, корни (дерево).</w:t>
      </w:r>
      <w:r>
        <w:rPr>
          <w:rFonts w:ascii="Calibri" w:hAnsi="Calibri" w:cs="Calibri"/>
        </w:rPr>
        <w:br/>
        <w:t>- Дно, крышка, стенки, ручки (кастрюля).</w:t>
      </w:r>
      <w:r>
        <w:rPr>
          <w:rFonts w:ascii="Calibri" w:hAnsi="Calibri" w:cs="Calibri"/>
        </w:rPr>
        <w:br/>
        <w:t>- Палуба, каюта, якорь, корма, нос (корабль).</w:t>
      </w:r>
      <w:r>
        <w:rPr>
          <w:rFonts w:ascii="Calibri" w:hAnsi="Calibri" w:cs="Calibri"/>
        </w:rPr>
        <w:br/>
        <w:t>- Подъезд, этаж, лестница, квартиры, чердак (дом).</w:t>
      </w:r>
      <w:r>
        <w:rPr>
          <w:rFonts w:ascii="Calibri" w:hAnsi="Calibri" w:cs="Calibri"/>
        </w:rPr>
        <w:br/>
        <w:t>- Крылья, кабина, хвост, мотор (самолет).</w:t>
      </w:r>
      <w:r>
        <w:rPr>
          <w:rFonts w:ascii="Calibri" w:hAnsi="Calibri" w:cs="Calibri"/>
        </w:rPr>
        <w:br/>
        <w:t>- Глаза, лоб, нос, рот, брови, щеки (лицо).</w:t>
      </w:r>
      <w:r>
        <w:rPr>
          <w:rFonts w:ascii="Calibri" w:hAnsi="Calibri" w:cs="Calibri"/>
        </w:rPr>
        <w:br/>
        <w:t>- Рукава, воротник, манжеты (рубашка).</w:t>
      </w:r>
      <w:r>
        <w:rPr>
          <w:rFonts w:ascii="Calibri" w:hAnsi="Calibri" w:cs="Calibri"/>
        </w:rPr>
        <w:br/>
        <w:t>- Голова, туловище, ноги, хвост, вымя (корова).</w:t>
      </w:r>
      <w:r>
        <w:rPr>
          <w:rFonts w:ascii="Calibri" w:hAnsi="Calibri" w:cs="Calibri"/>
        </w:rPr>
        <w:br/>
        <w:t>- Пол, стены, потолок (комната).</w:t>
      </w:r>
      <w:r>
        <w:rPr>
          <w:rFonts w:ascii="Calibri" w:hAnsi="Calibri" w:cs="Calibri"/>
        </w:rPr>
        <w:br/>
        <w:t>- Подоконник, рама, стекло (окно).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u w:val="single"/>
        </w:rPr>
        <w:t>Отгадай, что это</w:t>
      </w:r>
      <w:r>
        <w:rPr>
          <w:rFonts w:ascii="Calibri" w:hAnsi="Calibri" w:cs="Calibri"/>
          <w:u w:val="single"/>
        </w:rPr>
        <w:t>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 Например:</w:t>
      </w:r>
      <w:r>
        <w:rPr>
          <w:rFonts w:ascii="Calibri" w:hAnsi="Calibri" w:cs="Calibri"/>
        </w:rPr>
        <w:br/>
        <w:t>- Растут на грядке в огороде, используются в пищу (овощи).</w:t>
      </w:r>
      <w:r>
        <w:rPr>
          <w:rFonts w:ascii="Calibri" w:hAnsi="Calibri" w:cs="Calibri"/>
        </w:rPr>
        <w:br/>
        <w:t>- Растут на дереве в саду, очень вкусные и сладкие.</w:t>
      </w:r>
      <w:r>
        <w:rPr>
          <w:rFonts w:ascii="Calibri" w:hAnsi="Calibri" w:cs="Calibri"/>
        </w:rPr>
        <w:br/>
        <w:t>- Движется по дорогам, по воде, по воздуху.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Назови лишнее слово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Взрослый называет слова и предлагает ребенку назвать «лишнее» слово, а затем объяснить, почему это слово «лишнее». «Лишнее» слово среди имен существительных:                        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кукла, песок, юла, ведерко, мяч;                                                                             стол, шкаф, ковер, кресло, диван;                                                                         пальто, шапка, шарф, сапоги, шляпа;                                                                    слива, яблоко, помидор, абрикос, груша;                                                                    волк, собака, рысь, лиса, заяц;                                                                      лошадь, корова, олень, баран, свинья;                                                                      роза, тюльпан, фасоль, василек, мак;                                                                    зима, апрель, весна, осень, лето;                                                                         мама, подруга, папа, сын, бабушка.                              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Подбери слово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Ребенку предлагается подобрать к любому предмету, объекту слова обозначающие его признаки, качества. </w:t>
      </w:r>
      <w:r>
        <w:rPr>
          <w:rFonts w:ascii="Calibri" w:hAnsi="Calibri" w:cs="Calibri"/>
        </w:rPr>
        <w:br/>
        <w:t>Например, зима какая? (холодная, снежная, морозная.)</w:t>
      </w:r>
      <w:r>
        <w:rPr>
          <w:rFonts w:ascii="Calibri" w:hAnsi="Calibri" w:cs="Calibri"/>
        </w:rPr>
        <w:br/>
        <w:t xml:space="preserve">         Снег какой (Белый, пушистый, мягкий, чисты, липкий.)                               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Кто что умеет делать?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Ребенку предлагается подобрать к предмету, объекту как можно больше слов-действий. например, что умеет делать кошка? (мурлыкать, выгибать спину, царапаться, прыгать, бегать, спать, играть).                                                 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Веселые рифмы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Играющие должны подобрать к словам рифмы:                                          - - -   </w:t>
      </w:r>
      <w:r>
        <w:rPr>
          <w:rFonts w:ascii="Calibri" w:hAnsi="Calibri" w:cs="Calibri"/>
        </w:rPr>
        <w:br/>
        <w:t xml:space="preserve"> -свечка - печка                                                                                                     </w:t>
      </w:r>
      <w:r>
        <w:rPr>
          <w:rFonts w:ascii="Calibri" w:hAnsi="Calibri" w:cs="Calibri"/>
        </w:rPr>
        <w:br/>
        <w:t xml:space="preserve"> - трубы - губы                                                                                                          </w:t>
      </w:r>
      <w:r>
        <w:rPr>
          <w:rFonts w:ascii="Calibri" w:hAnsi="Calibri" w:cs="Calibri"/>
        </w:rPr>
        <w:br/>
        <w:t xml:space="preserve"> - ракетка — пипетка и т.д.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Четвёртый лишний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Ребёнок должен назвать, что лишнее, и объяснить почему. Например: ваза-роза-нарцисс-гвоздика.                                                                 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Посчитай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Считаем всё, что можно посчитать.                                                        </w:t>
      </w:r>
      <w:r>
        <w:rPr>
          <w:rFonts w:ascii="Calibri" w:hAnsi="Calibri" w:cs="Calibri"/>
        </w:rPr>
        <w:br/>
        <w:t xml:space="preserve">Например: одно яблоко, два яблока, три яблока, четыре яблока, пять яблок.                                                                                                         Можно добавить прилагательное: одно красное яблоко, два красных яблока… пять красных яблок и т.д.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Скажи наоборот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Взрослый называет какое — либо слово, а ребёнок подбирает «слово наоборот».      </w:t>
      </w:r>
      <w:r>
        <w:rPr>
          <w:rFonts w:ascii="Calibri" w:hAnsi="Calibri" w:cs="Calibri"/>
        </w:rPr>
        <w:br/>
        <w:t xml:space="preserve">Существительные: смех- …, лето- …, день- …, холод- …,север- … и т.п.      </w:t>
      </w:r>
      <w:r>
        <w:rPr>
          <w:rFonts w:ascii="Calibri" w:hAnsi="Calibri" w:cs="Calibri"/>
        </w:rPr>
        <w:br/>
        <w:t xml:space="preserve">Глаголы: пришёл- …, нырнул- …    </w:t>
      </w:r>
      <w:r>
        <w:rPr>
          <w:rFonts w:ascii="Calibri" w:hAnsi="Calibri" w:cs="Calibri"/>
        </w:rPr>
        <w:br/>
        <w:t xml:space="preserve">Прилагательные: широкий- …, маленький- …, богатый-… и т.п. </w:t>
      </w:r>
      <w:r>
        <w:rPr>
          <w:rFonts w:ascii="Calibri" w:hAnsi="Calibri" w:cs="Calibri"/>
        </w:rPr>
        <w:br/>
        <w:t xml:space="preserve">Наречия: далеко-…, высоко- …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Подбери слово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Птица — перья. Рыба — … Огурец — овощ. Ромашка — ...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Расскажи стихотворение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Заучивайте с детьми стихотворения, они развивают память и мышление.                                                              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Расскажи сказку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Читайте детям сказки, беседуйте по содержанию, разыгрывайте сказки по ролям, рисуйте картинки по сказкам.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Что лишнее?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 предметы-игрушки. А теперь пусть ребёнок устроит вам подобный экзамен (игра развивает память, внимание, логику)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Чудесный мешочек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В эту игру можно играть вдвоём с ребёнком, а можно превратить эту игру в увлекательный конкурс. Положите в небольшой мешочек хорошо знакомые ребёнку предметы-мячик,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Что за сказка?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вас в руках всё тот же чудесный мешочек, в котором находятся предметы, которые потеряли сказочные персонажи (ключ, туфелька, горошина, луковица и т. д) Ребёнок должен отгадать, что за герой его потерял или в какой сказке встречается этот предмет. (игра развивает речь, память, воображение) Не бойтесь экспериментировать!                                                                          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Игры можно придумывать самим. Все зависит от вашей фантазии.     </w:t>
      </w:r>
    </w:p>
    <w:p w:rsidR="005474F8" w:rsidRDefault="005474F8" w:rsidP="005474F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Ребёнок очень рад минутам, подаренным ему родителями в игре. Не откладывайте на завтра то, что можно сделать сегодня! Терпения вам и успехов!</w:t>
      </w:r>
    </w:p>
    <w:p w:rsidR="004504AA" w:rsidRDefault="004504AA">
      <w:bookmarkStart w:id="0" w:name="_GoBack"/>
      <w:bookmarkEnd w:id="0"/>
    </w:p>
    <w:sectPr w:rsidR="0045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F8"/>
    <w:rsid w:val="004504AA"/>
    <w:rsid w:val="005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F8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F8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2191</Words>
  <Characters>12490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2022-03-16T06:10:00Z</dcterms:created>
  <dcterms:modified xsi:type="dcterms:W3CDTF">2022-03-16T06:10:00Z</dcterms:modified>
</cp:coreProperties>
</file>